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4E244" w14:textId="77777777" w:rsidR="00C75532" w:rsidRPr="00342AC5" w:rsidRDefault="00C75532" w:rsidP="00C75532">
      <w:pPr>
        <w:pStyle w:val="Headlineregular"/>
        <w:shd w:val="clear" w:color="auto" w:fill="FFFFFF"/>
        <w:spacing w:after="227"/>
        <w:jc w:val="center"/>
        <w:rPr>
          <w:rFonts w:ascii="RuckSack Bold" w:hAnsi="RuckSack Bold" w:cs="RuckSack Bold"/>
          <w:b/>
          <w:bCs/>
          <w:color w:val="000000" w:themeColor="text1"/>
          <w:position w:val="-4"/>
          <w:sz w:val="28"/>
          <w:szCs w:val="28"/>
        </w:rPr>
      </w:pPr>
      <w:r w:rsidRPr="00342AC5">
        <w:rPr>
          <w:rFonts w:ascii="RuckSack Bold" w:hAnsi="RuckSack Bold" w:cs="RuckSack Bold"/>
          <w:b/>
          <w:bCs/>
          <w:color w:val="000000" w:themeColor="text1"/>
          <w:position w:val="-4"/>
          <w:sz w:val="28"/>
          <w:szCs w:val="28"/>
        </w:rPr>
        <w:t>Schulung</w:t>
      </w:r>
    </w:p>
    <w:p w14:paraId="77690897" w14:textId="77777777" w:rsidR="00C75532" w:rsidRPr="00342AC5" w:rsidRDefault="00C75532" w:rsidP="00C75532">
      <w:pPr>
        <w:pStyle w:val="Headfett"/>
        <w:rPr>
          <w:color w:val="000000" w:themeColor="text1"/>
          <w14:textOutline w14:w="9525" w14:cap="flat" w14:cmpd="sng" w14:algn="ctr">
            <w14:noFill/>
            <w14:prstDash w14:val="solid"/>
            <w14:round/>
          </w14:textOutline>
        </w:rPr>
      </w:pPr>
      <w:r w:rsidRPr="00342AC5">
        <w:rPr>
          <w:color w:val="000000" w:themeColor="text1"/>
          <w14:textOutline w14:w="9525" w14:cap="flat" w14:cmpd="sng" w14:algn="ctr">
            <w14:noFill/>
            <w14:prstDash w14:val="solid"/>
            <w14:round/>
          </w14:textOutline>
        </w:rPr>
        <w:t>Paare begleiten lernen</w:t>
      </w:r>
    </w:p>
    <w:p w14:paraId="137B8A69" w14:textId="77777777" w:rsidR="00C75532" w:rsidRPr="00342AC5" w:rsidRDefault="00C75532" w:rsidP="00C75532">
      <w:pPr>
        <w:pStyle w:val="Headlineregular"/>
        <w:spacing w:after="0"/>
        <w:jc w:val="center"/>
        <w:rPr>
          <w:rFonts w:ascii="Source Sans Pro" w:hAnsi="Source Sans Pro" w:cs="Source Sans Pro"/>
          <w:color w:val="000000" w:themeColor="text1"/>
          <w:sz w:val="12"/>
          <w:szCs w:val="12"/>
          <w14:textOutline w14:w="9525" w14:cap="flat" w14:cmpd="sng" w14:algn="ctr">
            <w14:noFill/>
            <w14:prstDash w14:val="solid"/>
            <w14:round/>
          </w14:textOutline>
        </w:rPr>
      </w:pPr>
    </w:p>
    <w:p w14:paraId="057993DF" w14:textId="77777777" w:rsidR="00C75532" w:rsidRPr="00342AC5" w:rsidRDefault="00C75532" w:rsidP="00C75532">
      <w:pPr>
        <w:pStyle w:val="Headlineregular"/>
        <w:spacing w:after="227"/>
        <w:jc w:val="center"/>
        <w:rPr>
          <w:rFonts w:ascii="Source Sans Pro" w:hAnsi="Source Sans Pro" w:cs="Source Sans Pro"/>
          <w:color w:val="000000" w:themeColor="text1"/>
          <w14:textOutline w14:w="9525" w14:cap="flat" w14:cmpd="sng" w14:algn="ctr">
            <w14:noFill/>
            <w14:prstDash w14:val="solid"/>
            <w14:round/>
          </w14:textOutline>
        </w:rPr>
      </w:pPr>
      <w:proofErr w:type="spellStart"/>
      <w:r w:rsidRPr="00342AC5">
        <w:rPr>
          <w:rFonts w:ascii="Source Sans Pro" w:hAnsi="Source Sans Pro" w:cs="Source Sans Pro"/>
          <w:color w:val="000000" w:themeColor="text1"/>
          <w14:textOutline w14:w="9525" w14:cap="flat" w14:cmpd="sng" w14:algn="ctr">
            <w14:noFill/>
            <w14:prstDash w14:val="solid"/>
            <w14:round/>
          </w14:textOutline>
        </w:rPr>
        <w:t>twogether</w:t>
      </w:r>
      <w:proofErr w:type="spellEnd"/>
      <w:r w:rsidRPr="00342AC5">
        <w:rPr>
          <w:rFonts w:ascii="Source Sans Pro" w:hAnsi="Source Sans Pro" w:cs="Source Sans Pro"/>
          <w:color w:val="000000" w:themeColor="text1"/>
          <w14:textOutline w14:w="9525" w14:cap="flat" w14:cmpd="sng" w14:algn="ctr">
            <w14:noFill/>
            <w14:prstDash w14:val="solid"/>
            <w14:round/>
          </w14:textOutline>
        </w:rPr>
        <w:t xml:space="preserve">, der «Swiss </w:t>
      </w:r>
      <w:proofErr w:type="spellStart"/>
      <w:r w:rsidRPr="00342AC5">
        <w:rPr>
          <w:rFonts w:ascii="Source Sans Pro" w:hAnsi="Source Sans Pro" w:cs="Source Sans Pro"/>
          <w:color w:val="000000" w:themeColor="text1"/>
          <w14:textOutline w14:w="9525" w14:cap="flat" w14:cmpd="sng" w14:algn="ctr">
            <w14:noFill/>
            <w14:prstDash w14:val="solid"/>
            <w14:round/>
          </w14:textOutline>
        </w:rPr>
        <w:t>made</w:t>
      </w:r>
      <w:proofErr w:type="spellEnd"/>
      <w:r w:rsidRPr="00342AC5">
        <w:rPr>
          <w:rFonts w:ascii="Source Sans Pro" w:hAnsi="Source Sans Pro" w:cs="Source Sans Pro"/>
          <w:color w:val="000000" w:themeColor="text1"/>
          <w14:textOutline w14:w="9525" w14:cap="flat" w14:cmpd="sng" w14:algn="ctr">
            <w14:noFill/>
            <w14:prstDash w14:val="solid"/>
            <w14:round/>
          </w14:textOutline>
        </w:rPr>
        <w:t xml:space="preserve">» </w:t>
      </w:r>
      <w:r w:rsidRPr="00342AC5">
        <w:rPr>
          <w:rFonts w:ascii="Source Sans Pro" w:hAnsi="Source Sans Pro" w:cs="Source Sans Pro"/>
          <w:color w:val="000000" w:themeColor="text1"/>
          <w14:textOutline w14:w="9525" w14:cap="flat" w14:cmpd="sng" w14:algn="ctr">
            <w14:noFill/>
            <w14:prstDash w14:val="solid"/>
            <w14:round/>
          </w14:textOutline>
        </w:rPr>
        <w:br/>
      </w:r>
      <w:proofErr w:type="spellStart"/>
      <w:r w:rsidRPr="00342AC5">
        <w:rPr>
          <w:rFonts w:ascii="Source Sans Pro" w:hAnsi="Source Sans Pro" w:cs="Source Sans Pro"/>
          <w:color w:val="000000" w:themeColor="text1"/>
          <w14:textOutline w14:w="9525" w14:cap="flat" w14:cmpd="sng" w14:algn="ctr">
            <w14:noFill/>
            <w14:prstDash w14:val="solid"/>
            <w14:round/>
          </w14:textOutline>
        </w:rPr>
        <w:t>Paarkurs</w:t>
      </w:r>
      <w:proofErr w:type="spellEnd"/>
      <w:r w:rsidRPr="00342AC5">
        <w:rPr>
          <w:rFonts w:ascii="Source Sans Pro" w:hAnsi="Source Sans Pro" w:cs="Source Sans Pro"/>
          <w:color w:val="000000" w:themeColor="text1"/>
          <w14:textOutline w14:w="9525" w14:cap="flat" w14:cmpd="sng" w14:algn="ctr">
            <w14:noFill/>
            <w14:prstDash w14:val="solid"/>
            <w14:round/>
          </w14:textOutline>
        </w:rPr>
        <w:t xml:space="preserve"> – seit 40 Jahren bewährt!</w:t>
      </w:r>
    </w:p>
    <w:p w14:paraId="242A8E8E" w14:textId="77777777" w:rsidR="00C75532" w:rsidRPr="00342AC5" w:rsidRDefault="00C75532" w:rsidP="00C75532">
      <w:pPr>
        <w:pStyle w:val="Headlineregular"/>
        <w:spacing w:after="113"/>
        <w:jc w:val="center"/>
        <w:rPr>
          <w:rFonts w:ascii="Source Sans Pro" w:hAnsi="Source Sans Pro" w:cs="Source Sans Pro"/>
          <w:b/>
          <w:bCs/>
          <w:color w:val="000000" w:themeColor="text1"/>
          <w14:textOutline w14:w="9525" w14:cap="flat" w14:cmpd="sng" w14:algn="ctr">
            <w14:noFill/>
            <w14:prstDash w14:val="solid"/>
            <w14:round/>
          </w14:textOutline>
        </w:rPr>
      </w:pPr>
      <w:r w:rsidRPr="00342AC5">
        <w:rPr>
          <w:rFonts w:ascii="Source Sans Pro" w:hAnsi="Source Sans Pro" w:cs="Source Sans Pro"/>
          <w:b/>
          <w:bCs/>
          <w:color w:val="000000" w:themeColor="text1"/>
          <w14:textOutline w14:w="9525" w14:cap="flat" w14:cmpd="sng" w14:algn="ctr">
            <w14:noFill/>
            <w14:prstDash w14:val="solid"/>
            <w14:round/>
          </w14:textOutline>
        </w:rPr>
        <w:t xml:space="preserve">Zielgruppe: Verheiratete Paare, </w:t>
      </w:r>
      <w:r w:rsidRPr="00342AC5">
        <w:rPr>
          <w:rFonts w:ascii="Source Sans Pro" w:hAnsi="Source Sans Pro" w:cs="Source Sans Pro"/>
          <w:b/>
          <w:bCs/>
          <w:color w:val="000000" w:themeColor="text1"/>
          <w14:textOutline w14:w="9525" w14:cap="flat" w14:cmpd="sng" w14:algn="ctr">
            <w14:noFill/>
            <w14:prstDash w14:val="solid"/>
            <w14:round/>
          </w14:textOutline>
        </w:rPr>
        <w:br/>
        <w:t>die Frisch-verliebte begleiten möchten</w:t>
      </w:r>
    </w:p>
    <w:p w14:paraId="0FABAE70" w14:textId="77777777" w:rsidR="00C75532" w:rsidRPr="00342AC5" w:rsidRDefault="00C75532" w:rsidP="00C75532">
      <w:pPr>
        <w:pStyle w:val="Headlineregular"/>
        <w:spacing w:after="113"/>
        <w:jc w:val="center"/>
        <w:rPr>
          <w:rFonts w:ascii="Source Sans Pro" w:hAnsi="Source Sans Pro" w:cs="Source Sans Pro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84FB1CA" w14:textId="77777777" w:rsidR="00C75532" w:rsidRPr="005E38E4" w:rsidRDefault="00C75532" w:rsidP="00C75532">
      <w:pPr>
        <w:pStyle w:val="HEADFlietext"/>
        <w:rPr>
          <w:rFonts w:ascii="RuckSack Bold" w:hAnsi="RuckSack Bold"/>
          <w:b/>
          <w:bCs/>
        </w:rPr>
      </w:pPr>
      <w:r w:rsidRPr="005E38E4">
        <w:rPr>
          <w:rFonts w:ascii="RuckSack Bold" w:hAnsi="RuckSack Bold"/>
          <w:b/>
          <w:bCs/>
        </w:rPr>
        <w:t>Beschrieb</w:t>
      </w:r>
    </w:p>
    <w:p w14:paraId="5A52A4D6" w14:textId="2B9553AD" w:rsidR="004C187C" w:rsidRPr="004C187C" w:rsidRDefault="004C187C" w:rsidP="004C187C">
      <w:pPr>
        <w:tabs>
          <w:tab w:val="left" w:pos="170"/>
        </w:tabs>
        <w:autoSpaceDE w:val="0"/>
        <w:autoSpaceDN w:val="0"/>
        <w:adjustRightInd w:val="0"/>
        <w:spacing w:after="0" w:line="220" w:lineRule="atLeast"/>
        <w:textAlignment w:val="center"/>
        <w:rPr>
          <w:rFonts w:ascii="Source Sans Pro" w:hAnsi="Source Sans Pro" w:cs="Source Sans Pro"/>
          <w:color w:val="000000"/>
          <w:spacing w:val="-1"/>
          <w:kern w:val="0"/>
          <w:sz w:val="17"/>
          <w:szCs w:val="17"/>
          <w:lang w:val="de-CH"/>
        </w:rPr>
      </w:pPr>
      <w:proofErr w:type="spellStart"/>
      <w:r w:rsidRPr="004C187C">
        <w:rPr>
          <w:rFonts w:ascii="Source Sans Pro" w:hAnsi="Source Sans Pro" w:cs="Source Sans Pro"/>
          <w:color w:val="000000"/>
          <w:spacing w:val="-1"/>
          <w:kern w:val="0"/>
          <w:sz w:val="17"/>
          <w:szCs w:val="17"/>
          <w:lang w:val="de-CH"/>
        </w:rPr>
        <w:t>twogether</w:t>
      </w:r>
      <w:proofErr w:type="spellEnd"/>
      <w:r w:rsidRPr="004C187C">
        <w:rPr>
          <w:rFonts w:ascii="Source Sans Pro" w:hAnsi="Source Sans Pro" w:cs="Source Sans Pro"/>
          <w:color w:val="000000"/>
          <w:spacing w:val="-1"/>
          <w:kern w:val="0"/>
          <w:sz w:val="17"/>
          <w:szCs w:val="17"/>
          <w:lang w:val="de-CH"/>
        </w:rPr>
        <w:t xml:space="preserve">-Mentoren begleiten Paare beim Start ins Ehe-Abenteuer. An unserer Schulung lernen sie, mit dem bewährten </w:t>
      </w:r>
      <w:proofErr w:type="spellStart"/>
      <w:r w:rsidRPr="004C187C">
        <w:rPr>
          <w:rFonts w:ascii="Source Sans Pro" w:hAnsi="Source Sans Pro" w:cs="Source Sans Pro"/>
          <w:color w:val="000000"/>
          <w:spacing w:val="-1"/>
          <w:kern w:val="0"/>
          <w:sz w:val="17"/>
          <w:szCs w:val="17"/>
          <w:lang w:val="de-CH"/>
        </w:rPr>
        <w:t>twogether</w:t>
      </w:r>
      <w:proofErr w:type="spellEnd"/>
      <w:r w:rsidRPr="004C187C">
        <w:rPr>
          <w:rFonts w:ascii="Source Sans Pro" w:hAnsi="Source Sans Pro" w:cs="Source Sans Pro"/>
          <w:color w:val="000000"/>
          <w:spacing w:val="-1"/>
          <w:kern w:val="0"/>
          <w:sz w:val="17"/>
          <w:szCs w:val="17"/>
          <w:lang w:val="de-CH"/>
        </w:rPr>
        <w:t xml:space="preserve">-Material zu arbeiten. Ausserdem gibt’s wert­volle Praxistipps. Dank Kursordner und eigener Beziehungs­erfahrung sind Mentoren bestens ausgerüstet, um Heiratswillige zu coachen. Denn die </w:t>
      </w:r>
      <w:proofErr w:type="spellStart"/>
      <w:r w:rsidRPr="004C187C">
        <w:rPr>
          <w:rFonts w:ascii="Source Sans Pro" w:hAnsi="Source Sans Pro" w:cs="Source Sans Pro"/>
          <w:color w:val="000000"/>
          <w:spacing w:val="-1"/>
          <w:kern w:val="0"/>
          <w:sz w:val="17"/>
          <w:szCs w:val="17"/>
          <w:lang w:val="de-CH"/>
        </w:rPr>
        <w:t>twogether</w:t>
      </w:r>
      <w:proofErr w:type="spellEnd"/>
      <w:r w:rsidRPr="004C187C">
        <w:rPr>
          <w:rFonts w:ascii="Source Sans Pro" w:hAnsi="Source Sans Pro" w:cs="Source Sans Pro"/>
          <w:color w:val="000000"/>
          <w:spacing w:val="-1"/>
          <w:kern w:val="0"/>
          <w:sz w:val="17"/>
          <w:szCs w:val="17"/>
          <w:lang w:val="de-CH"/>
        </w:rPr>
        <w:t xml:space="preserve">-Unter­lagen bieten viele Gesprächsanregungen, damit sich Verliebte besser kennenlernen und offene Fragen klären können. Dafür werden die Übungsblätter anhand einer Onlineanalyse des Pärchens individuell zusammengestellt. </w:t>
      </w:r>
    </w:p>
    <w:p w14:paraId="1CC03295" w14:textId="77777777" w:rsidR="004C187C" w:rsidRDefault="004C187C" w:rsidP="004C187C">
      <w:pPr>
        <w:tabs>
          <w:tab w:val="left" w:pos="170"/>
        </w:tabs>
        <w:autoSpaceDE w:val="0"/>
        <w:autoSpaceDN w:val="0"/>
        <w:adjustRightInd w:val="0"/>
        <w:spacing w:after="0" w:line="220" w:lineRule="atLeast"/>
        <w:textAlignment w:val="center"/>
        <w:rPr>
          <w:rFonts w:ascii="Source Sans Pro" w:hAnsi="Source Sans Pro" w:cs="Source Sans Pro"/>
          <w:color w:val="000000"/>
          <w:spacing w:val="-1"/>
          <w:kern w:val="0"/>
          <w:sz w:val="17"/>
          <w:szCs w:val="17"/>
          <w:lang w:val="de-CH"/>
        </w:rPr>
      </w:pPr>
    </w:p>
    <w:p w14:paraId="2FFD07E7" w14:textId="14613521" w:rsidR="00A82025" w:rsidRPr="004C187C" w:rsidRDefault="004C187C" w:rsidP="004C187C">
      <w:pPr>
        <w:tabs>
          <w:tab w:val="left" w:pos="170"/>
        </w:tabs>
        <w:autoSpaceDE w:val="0"/>
        <w:autoSpaceDN w:val="0"/>
        <w:adjustRightInd w:val="0"/>
        <w:spacing w:after="0" w:line="220" w:lineRule="atLeast"/>
        <w:textAlignment w:val="center"/>
        <w:rPr>
          <w:rFonts w:ascii="Source Sans Pro" w:hAnsi="Source Sans Pro" w:cs="Source Sans Pro"/>
          <w:color w:val="000000"/>
          <w:spacing w:val="-1"/>
          <w:kern w:val="0"/>
          <w:sz w:val="17"/>
          <w:szCs w:val="17"/>
          <w:lang w:val="de-CH"/>
        </w:rPr>
      </w:pPr>
      <w:r w:rsidRPr="004C187C">
        <w:rPr>
          <w:rFonts w:ascii="Source Sans Pro" w:hAnsi="Source Sans Pro" w:cs="Source Sans Pro"/>
          <w:color w:val="000000"/>
          <w:spacing w:val="-1"/>
          <w:kern w:val="0"/>
          <w:sz w:val="17"/>
          <w:szCs w:val="17"/>
          <w:lang w:val="de-CH"/>
        </w:rPr>
        <w:t xml:space="preserve">Nach dem Schulungstag können </w:t>
      </w:r>
      <w:proofErr w:type="spellStart"/>
      <w:r w:rsidRPr="004C187C">
        <w:rPr>
          <w:rFonts w:ascii="Source Sans Pro" w:hAnsi="Source Sans Pro" w:cs="Source Sans Pro"/>
          <w:color w:val="000000"/>
          <w:spacing w:val="-1"/>
          <w:kern w:val="0"/>
          <w:sz w:val="17"/>
          <w:szCs w:val="17"/>
          <w:lang w:val="de-CH"/>
        </w:rPr>
        <w:t>twogether</w:t>
      </w:r>
      <w:proofErr w:type="spellEnd"/>
      <w:r w:rsidRPr="004C187C">
        <w:rPr>
          <w:rFonts w:ascii="Source Sans Pro" w:hAnsi="Source Sans Pro" w:cs="Source Sans Pro"/>
          <w:color w:val="000000"/>
          <w:spacing w:val="-1"/>
          <w:kern w:val="0"/>
          <w:sz w:val="17"/>
          <w:szCs w:val="17"/>
          <w:lang w:val="de-CH"/>
        </w:rPr>
        <w:t>-Ordner über das Schweizerische Weisse Kreuz zum Preis von CHF 179.–</w:t>
      </w:r>
      <w:r>
        <w:rPr>
          <w:rFonts w:ascii="Source Sans Pro" w:hAnsi="Source Sans Pro" w:cs="Source Sans Pro"/>
          <w:color w:val="000000"/>
          <w:spacing w:val="-1"/>
          <w:kern w:val="0"/>
          <w:sz w:val="17"/>
          <w:szCs w:val="17"/>
          <w:lang w:val="de-CH"/>
        </w:rPr>
        <w:t xml:space="preserve"> </w:t>
      </w:r>
      <w:r w:rsidRPr="004C187C">
        <w:rPr>
          <w:rFonts w:ascii="Source Sans Pro" w:hAnsi="Source Sans Pro" w:cs="Source Sans Pro"/>
          <w:spacing w:val="-1"/>
          <w:sz w:val="17"/>
          <w:szCs w:val="17"/>
        </w:rPr>
        <w:t>(CHF 149.– für Partnergemeinden) bezogen werden.</w:t>
      </w:r>
    </w:p>
    <w:p w14:paraId="347C8954" w14:textId="77777777" w:rsidR="00A82025" w:rsidRPr="00A82025" w:rsidRDefault="00A82025" w:rsidP="00A82025">
      <w:pPr>
        <w:tabs>
          <w:tab w:val="left" w:pos="170"/>
        </w:tabs>
        <w:autoSpaceDE w:val="0"/>
        <w:autoSpaceDN w:val="0"/>
        <w:adjustRightInd w:val="0"/>
        <w:spacing w:before="113" w:after="0" w:line="240" w:lineRule="atLeast"/>
        <w:textAlignment w:val="center"/>
        <w:rPr>
          <w:rFonts w:ascii="RuckSack Bold" w:hAnsi="RuckSack Bold" w:cs="RuckSack Bold"/>
          <w:b/>
          <w:bCs/>
          <w:caps/>
          <w:color w:val="000000"/>
          <w:spacing w:val="2"/>
          <w:kern w:val="0"/>
          <w:position w:val="4"/>
          <w:sz w:val="18"/>
          <w:szCs w:val="18"/>
        </w:rPr>
      </w:pPr>
      <w:r w:rsidRPr="00A82025">
        <w:rPr>
          <w:rFonts w:ascii="RuckSack Bold" w:hAnsi="RuckSack Bold" w:cs="RuckSack Bold"/>
          <w:b/>
          <w:bCs/>
          <w:caps/>
          <w:color w:val="000000"/>
          <w:spacing w:val="2"/>
          <w:kern w:val="0"/>
          <w:position w:val="4"/>
          <w:sz w:val="18"/>
          <w:szCs w:val="18"/>
        </w:rPr>
        <w:t>Ziele</w:t>
      </w:r>
    </w:p>
    <w:p w14:paraId="28AD35CE" w14:textId="3F5C2F4E" w:rsidR="00A82025" w:rsidRPr="00A82025" w:rsidRDefault="00A82025" w:rsidP="00A82025">
      <w:pPr>
        <w:pStyle w:val="Listenabsatz"/>
        <w:numPr>
          <w:ilvl w:val="0"/>
          <w:numId w:val="1"/>
        </w:numPr>
        <w:tabs>
          <w:tab w:val="left" w:pos="170"/>
        </w:tabs>
        <w:autoSpaceDE w:val="0"/>
        <w:autoSpaceDN w:val="0"/>
        <w:adjustRightInd w:val="0"/>
        <w:spacing w:after="0" w:line="220" w:lineRule="atLeast"/>
        <w:textAlignment w:val="center"/>
        <w:rPr>
          <w:rFonts w:ascii="Source Sans Pro" w:hAnsi="Source Sans Pro" w:cs="Source Sans Pro"/>
          <w:color w:val="000000"/>
          <w:spacing w:val="-1"/>
          <w:kern w:val="0"/>
          <w:sz w:val="17"/>
          <w:szCs w:val="17"/>
          <w:lang w:val="de-CH"/>
        </w:rPr>
      </w:pPr>
      <w:r w:rsidRPr="00A82025">
        <w:rPr>
          <w:rFonts w:ascii="Source Sans Pro" w:hAnsi="Source Sans Pro" w:cs="Source Sans Pro"/>
          <w:color w:val="000000"/>
          <w:spacing w:val="-1"/>
          <w:kern w:val="0"/>
          <w:sz w:val="17"/>
          <w:szCs w:val="17"/>
          <w:lang w:val="de-CH"/>
        </w:rPr>
        <w:t>Sich mit den relevanten Themen für Ehevorbereitung auseinandersetzen</w:t>
      </w:r>
    </w:p>
    <w:p w14:paraId="17F5F4F5" w14:textId="77777777" w:rsidR="00A82025" w:rsidRPr="00A82025" w:rsidRDefault="00A82025" w:rsidP="00A82025">
      <w:pPr>
        <w:pStyle w:val="Listenabsatz"/>
        <w:numPr>
          <w:ilvl w:val="0"/>
          <w:numId w:val="1"/>
        </w:numPr>
        <w:tabs>
          <w:tab w:val="left" w:pos="170"/>
        </w:tabs>
        <w:autoSpaceDE w:val="0"/>
        <w:autoSpaceDN w:val="0"/>
        <w:adjustRightInd w:val="0"/>
        <w:spacing w:after="0" w:line="220" w:lineRule="atLeast"/>
        <w:textAlignment w:val="center"/>
        <w:rPr>
          <w:rFonts w:ascii="Source Sans Pro" w:hAnsi="Source Sans Pro" w:cs="Source Sans Pro"/>
          <w:color w:val="000000"/>
          <w:spacing w:val="-1"/>
          <w:kern w:val="0"/>
          <w:sz w:val="17"/>
          <w:szCs w:val="17"/>
          <w:lang w:val="de-CH"/>
        </w:rPr>
      </w:pPr>
      <w:r w:rsidRPr="00A82025">
        <w:rPr>
          <w:rFonts w:ascii="Source Sans Pro" w:hAnsi="Source Sans Pro" w:cs="Source Sans Pro"/>
          <w:color w:val="000000"/>
          <w:spacing w:val="-1"/>
          <w:kern w:val="0"/>
          <w:sz w:val="17"/>
          <w:szCs w:val="17"/>
          <w:lang w:val="de-CH"/>
        </w:rPr>
        <w:t xml:space="preserve">Praktische Inputs zur Begleitung von Paaren erhalten </w:t>
      </w:r>
    </w:p>
    <w:p w14:paraId="51C31BAB" w14:textId="77374864" w:rsidR="00A82025" w:rsidRPr="00A82025" w:rsidRDefault="00A82025" w:rsidP="00A82025">
      <w:pPr>
        <w:pStyle w:val="Listenabsatz"/>
        <w:numPr>
          <w:ilvl w:val="0"/>
          <w:numId w:val="1"/>
        </w:numPr>
        <w:tabs>
          <w:tab w:val="left" w:pos="170"/>
        </w:tabs>
        <w:autoSpaceDE w:val="0"/>
        <w:autoSpaceDN w:val="0"/>
        <w:adjustRightInd w:val="0"/>
        <w:spacing w:after="0" w:line="220" w:lineRule="atLeast"/>
        <w:textAlignment w:val="center"/>
        <w:rPr>
          <w:rFonts w:ascii="Source Sans Pro" w:hAnsi="Source Sans Pro" w:cs="Source Sans Pro"/>
          <w:color w:val="000000"/>
          <w:spacing w:val="-1"/>
          <w:kern w:val="0"/>
          <w:sz w:val="17"/>
          <w:szCs w:val="17"/>
          <w:lang w:val="de-CH"/>
        </w:rPr>
      </w:pPr>
      <w:r w:rsidRPr="00A82025">
        <w:rPr>
          <w:rFonts w:ascii="Source Sans Pro" w:hAnsi="Source Sans Pro" w:cs="Source Sans Pro"/>
          <w:color w:val="000000"/>
          <w:spacing w:val="-1"/>
          <w:kern w:val="0"/>
          <w:sz w:val="17"/>
          <w:szCs w:val="17"/>
          <w:lang w:val="de-CH"/>
        </w:rPr>
        <w:t xml:space="preserve">Schritt für Schritt zum Einsatz des </w:t>
      </w:r>
      <w:proofErr w:type="spellStart"/>
      <w:r w:rsidRPr="00A82025">
        <w:rPr>
          <w:rFonts w:ascii="Source Sans Pro" w:hAnsi="Source Sans Pro" w:cs="Source Sans Pro"/>
          <w:color w:val="000000"/>
          <w:spacing w:val="-1"/>
          <w:kern w:val="0"/>
          <w:sz w:val="17"/>
          <w:szCs w:val="17"/>
          <w:lang w:val="de-CH"/>
        </w:rPr>
        <w:t>twogether</w:t>
      </w:r>
      <w:proofErr w:type="spellEnd"/>
      <w:r w:rsidRPr="00A82025">
        <w:rPr>
          <w:rFonts w:ascii="Source Sans Pro" w:hAnsi="Source Sans Pro" w:cs="Source Sans Pro"/>
          <w:color w:val="000000"/>
          <w:spacing w:val="-1"/>
          <w:kern w:val="0"/>
          <w:sz w:val="17"/>
          <w:szCs w:val="17"/>
          <w:lang w:val="de-CH"/>
        </w:rPr>
        <w:t>-Kursmaterials</w:t>
      </w:r>
    </w:p>
    <w:p w14:paraId="45093F98" w14:textId="77777777" w:rsidR="00A82025" w:rsidRPr="00A82025" w:rsidRDefault="00A82025" w:rsidP="00A82025">
      <w:pPr>
        <w:tabs>
          <w:tab w:val="left" w:pos="170"/>
        </w:tabs>
        <w:autoSpaceDE w:val="0"/>
        <w:autoSpaceDN w:val="0"/>
        <w:adjustRightInd w:val="0"/>
        <w:spacing w:before="113" w:after="0" w:line="240" w:lineRule="atLeast"/>
        <w:textAlignment w:val="center"/>
        <w:rPr>
          <w:rFonts w:ascii="RuckSack Bold" w:hAnsi="RuckSack Bold" w:cs="RuckSack Bold"/>
          <w:b/>
          <w:bCs/>
          <w:caps/>
          <w:color w:val="000000"/>
          <w:spacing w:val="2"/>
          <w:kern w:val="0"/>
          <w:position w:val="4"/>
          <w:sz w:val="18"/>
          <w:szCs w:val="18"/>
        </w:rPr>
      </w:pPr>
      <w:r w:rsidRPr="00A82025">
        <w:rPr>
          <w:rFonts w:ascii="RuckSack Bold" w:hAnsi="RuckSack Bold" w:cs="RuckSack Bold"/>
          <w:b/>
          <w:bCs/>
          <w:caps/>
          <w:color w:val="000000"/>
          <w:spacing w:val="2"/>
          <w:kern w:val="0"/>
          <w:position w:val="4"/>
          <w:sz w:val="18"/>
          <w:szCs w:val="18"/>
        </w:rPr>
        <w:t>Schulungsleitung</w:t>
      </w:r>
    </w:p>
    <w:p w14:paraId="0ED98735" w14:textId="77777777" w:rsidR="00A82025" w:rsidRPr="00A82025" w:rsidRDefault="00A82025" w:rsidP="00A82025">
      <w:pPr>
        <w:tabs>
          <w:tab w:val="left" w:pos="170"/>
        </w:tabs>
        <w:autoSpaceDE w:val="0"/>
        <w:autoSpaceDN w:val="0"/>
        <w:adjustRightInd w:val="0"/>
        <w:spacing w:after="0" w:line="220" w:lineRule="atLeast"/>
        <w:textAlignment w:val="center"/>
        <w:rPr>
          <w:rFonts w:ascii="Source Sans Pro" w:hAnsi="Source Sans Pro" w:cs="Source Sans Pro"/>
          <w:color w:val="000000"/>
          <w:spacing w:val="-1"/>
          <w:kern w:val="0"/>
          <w:sz w:val="17"/>
          <w:szCs w:val="17"/>
          <w:lang w:val="de-CH"/>
        </w:rPr>
      </w:pPr>
      <w:r w:rsidRPr="00A82025">
        <w:rPr>
          <w:rFonts w:ascii="Source Sans Pro" w:hAnsi="Source Sans Pro" w:cs="Source Sans Pro"/>
          <w:color w:val="000000"/>
          <w:spacing w:val="-1"/>
          <w:kern w:val="0"/>
          <w:sz w:val="17"/>
          <w:szCs w:val="17"/>
          <w:lang w:val="de-CH"/>
        </w:rPr>
        <w:t xml:space="preserve">durch erfahrene </w:t>
      </w:r>
      <w:proofErr w:type="spellStart"/>
      <w:r w:rsidRPr="00A82025">
        <w:rPr>
          <w:rFonts w:ascii="Source Sans Pro" w:hAnsi="Source Sans Pro" w:cs="Source Sans Pro"/>
          <w:color w:val="000000"/>
          <w:spacing w:val="-1"/>
          <w:kern w:val="0"/>
          <w:sz w:val="17"/>
          <w:szCs w:val="17"/>
          <w:lang w:val="de-CH"/>
        </w:rPr>
        <w:t>twogether</w:t>
      </w:r>
      <w:proofErr w:type="spellEnd"/>
      <w:r w:rsidRPr="00A82025">
        <w:rPr>
          <w:rFonts w:ascii="Source Sans Pro" w:hAnsi="Source Sans Pro" w:cs="Source Sans Pro"/>
          <w:color w:val="000000"/>
          <w:spacing w:val="-1"/>
          <w:kern w:val="0"/>
          <w:sz w:val="17"/>
          <w:szCs w:val="17"/>
          <w:lang w:val="de-CH"/>
        </w:rPr>
        <w:t>-Trainer</w:t>
      </w:r>
    </w:p>
    <w:p w14:paraId="4A24BFB0" w14:textId="77777777" w:rsidR="00A82025" w:rsidRPr="00A82025" w:rsidRDefault="00A82025" w:rsidP="00A82025">
      <w:pPr>
        <w:tabs>
          <w:tab w:val="left" w:pos="170"/>
        </w:tabs>
        <w:autoSpaceDE w:val="0"/>
        <w:autoSpaceDN w:val="0"/>
        <w:adjustRightInd w:val="0"/>
        <w:spacing w:before="113" w:after="0" w:line="240" w:lineRule="atLeast"/>
        <w:textAlignment w:val="center"/>
        <w:rPr>
          <w:rFonts w:ascii="RuckSack Bold" w:hAnsi="RuckSack Bold" w:cs="RuckSack Bold"/>
          <w:b/>
          <w:bCs/>
          <w:caps/>
          <w:color w:val="000000"/>
          <w:spacing w:val="2"/>
          <w:kern w:val="0"/>
          <w:position w:val="4"/>
          <w:sz w:val="18"/>
          <w:szCs w:val="18"/>
        </w:rPr>
      </w:pPr>
      <w:r w:rsidRPr="00A82025">
        <w:rPr>
          <w:rFonts w:ascii="RuckSack Bold" w:hAnsi="RuckSack Bold" w:cs="RuckSack Bold"/>
          <w:b/>
          <w:bCs/>
          <w:caps/>
          <w:color w:val="000000"/>
          <w:spacing w:val="2"/>
          <w:kern w:val="0"/>
          <w:position w:val="4"/>
          <w:sz w:val="18"/>
          <w:szCs w:val="18"/>
        </w:rPr>
        <w:t>Zeitrahmen</w:t>
      </w:r>
    </w:p>
    <w:p w14:paraId="7EDAAF0E" w14:textId="77777777" w:rsidR="00A82025" w:rsidRPr="00A82025" w:rsidRDefault="00A82025" w:rsidP="00A82025">
      <w:pPr>
        <w:tabs>
          <w:tab w:val="left" w:pos="170"/>
        </w:tabs>
        <w:autoSpaceDE w:val="0"/>
        <w:autoSpaceDN w:val="0"/>
        <w:adjustRightInd w:val="0"/>
        <w:spacing w:after="0" w:line="220" w:lineRule="atLeast"/>
        <w:textAlignment w:val="center"/>
        <w:rPr>
          <w:rFonts w:ascii="Source Sans Pro" w:hAnsi="Source Sans Pro" w:cs="Source Sans Pro"/>
          <w:color w:val="000000"/>
          <w:spacing w:val="-1"/>
          <w:kern w:val="0"/>
          <w:sz w:val="17"/>
          <w:szCs w:val="17"/>
          <w:lang w:val="de-CH"/>
        </w:rPr>
      </w:pPr>
      <w:r w:rsidRPr="00A82025">
        <w:rPr>
          <w:rFonts w:ascii="Source Sans Pro" w:hAnsi="Source Sans Pro" w:cs="Source Sans Pro"/>
          <w:color w:val="000000"/>
          <w:spacing w:val="-1"/>
          <w:kern w:val="0"/>
          <w:sz w:val="17"/>
          <w:szCs w:val="17"/>
          <w:lang w:val="de-CH"/>
        </w:rPr>
        <w:t xml:space="preserve">ca. 9.00 – 17.00 Uhr </w:t>
      </w:r>
    </w:p>
    <w:p w14:paraId="267AB069" w14:textId="77777777" w:rsidR="00A82025" w:rsidRPr="00A82025" w:rsidRDefault="00A82025" w:rsidP="00A82025">
      <w:pPr>
        <w:tabs>
          <w:tab w:val="left" w:pos="170"/>
        </w:tabs>
        <w:autoSpaceDE w:val="0"/>
        <w:autoSpaceDN w:val="0"/>
        <w:adjustRightInd w:val="0"/>
        <w:spacing w:before="113" w:after="0" w:line="240" w:lineRule="atLeast"/>
        <w:textAlignment w:val="center"/>
        <w:rPr>
          <w:rFonts w:ascii="RuckSack Bold" w:hAnsi="RuckSack Bold" w:cs="RuckSack Bold"/>
          <w:b/>
          <w:bCs/>
          <w:caps/>
          <w:color w:val="000000"/>
          <w:spacing w:val="2"/>
          <w:kern w:val="0"/>
          <w:position w:val="4"/>
          <w:sz w:val="18"/>
          <w:szCs w:val="18"/>
        </w:rPr>
      </w:pPr>
      <w:r w:rsidRPr="00A82025">
        <w:rPr>
          <w:rFonts w:ascii="RuckSack Bold" w:hAnsi="RuckSack Bold" w:cs="RuckSack Bold"/>
          <w:b/>
          <w:bCs/>
          <w:caps/>
          <w:color w:val="000000"/>
          <w:spacing w:val="2"/>
          <w:kern w:val="0"/>
          <w:position w:val="4"/>
          <w:sz w:val="18"/>
          <w:szCs w:val="18"/>
        </w:rPr>
        <w:t>Termine</w:t>
      </w:r>
    </w:p>
    <w:p w14:paraId="0279630E" w14:textId="40747604" w:rsidR="004C187C" w:rsidRPr="004C187C" w:rsidRDefault="004C187C" w:rsidP="004C187C">
      <w:pPr>
        <w:tabs>
          <w:tab w:val="left" w:pos="170"/>
        </w:tabs>
        <w:autoSpaceDE w:val="0"/>
        <w:autoSpaceDN w:val="0"/>
        <w:adjustRightInd w:val="0"/>
        <w:spacing w:after="0" w:line="220" w:lineRule="atLeast"/>
        <w:textAlignment w:val="center"/>
        <w:rPr>
          <w:rFonts w:ascii="Source Sans Pro" w:hAnsi="Source Sans Pro" w:cs="Source Sans Pro"/>
          <w:color w:val="000000"/>
          <w:spacing w:val="-1"/>
          <w:kern w:val="0"/>
          <w:sz w:val="17"/>
          <w:szCs w:val="17"/>
          <w:lang w:val="de-CH"/>
        </w:rPr>
      </w:pPr>
      <w:r w:rsidRPr="004C187C">
        <w:rPr>
          <w:rFonts w:ascii="Source Sans Pro Semibold" w:hAnsi="Source Sans Pro Semibold" w:cs="Source Sans Pro Semibold"/>
          <w:color w:val="000000"/>
          <w:spacing w:val="-1"/>
          <w:kern w:val="0"/>
          <w:sz w:val="17"/>
          <w:szCs w:val="17"/>
          <w:lang w:val="de-CH"/>
        </w:rPr>
        <w:t>Sa., 12. September 2026 in Bülach ZH</w:t>
      </w:r>
      <w:r>
        <w:rPr>
          <w:rFonts w:ascii="Source Sans Pro" w:hAnsi="Source Sans Pro" w:cs="Source Sans Pro"/>
          <w:color w:val="000000"/>
          <w:spacing w:val="-1"/>
          <w:kern w:val="0"/>
          <w:sz w:val="17"/>
          <w:szCs w:val="17"/>
          <w:lang w:val="de-CH"/>
        </w:rPr>
        <w:t xml:space="preserve"> </w:t>
      </w:r>
      <w:r w:rsidRPr="004C187C">
        <w:rPr>
          <w:rFonts w:ascii="Source Sans Pro" w:hAnsi="Source Sans Pro" w:cs="Source Sans Pro"/>
          <w:color w:val="000000"/>
          <w:spacing w:val="-1"/>
          <w:kern w:val="0"/>
          <w:sz w:val="17"/>
          <w:szCs w:val="17"/>
          <w:lang w:val="de-CH"/>
        </w:rPr>
        <w:t>mit Michael und Monika Sieber</w:t>
      </w:r>
    </w:p>
    <w:p w14:paraId="00211288" w14:textId="4EE04C32" w:rsidR="004C187C" w:rsidRPr="00A82025" w:rsidRDefault="004C187C" w:rsidP="004C187C">
      <w:pPr>
        <w:tabs>
          <w:tab w:val="left" w:pos="170"/>
        </w:tabs>
        <w:autoSpaceDE w:val="0"/>
        <w:autoSpaceDN w:val="0"/>
        <w:adjustRightInd w:val="0"/>
        <w:spacing w:after="0" w:line="220" w:lineRule="atLeast"/>
        <w:textAlignment w:val="center"/>
        <w:rPr>
          <w:rFonts w:ascii="Source Sans Pro" w:hAnsi="Source Sans Pro" w:cs="Source Sans Pro"/>
          <w:color w:val="000000"/>
          <w:spacing w:val="-1"/>
          <w:kern w:val="0"/>
          <w:sz w:val="17"/>
          <w:szCs w:val="17"/>
          <w:lang w:val="de-CH"/>
        </w:rPr>
      </w:pPr>
      <w:r w:rsidRPr="004C187C">
        <w:rPr>
          <w:rFonts w:ascii="Source Sans Pro Semibold" w:hAnsi="Source Sans Pro Semibold" w:cs="Source Sans Pro Semibold"/>
          <w:color w:val="000000"/>
          <w:spacing w:val="-1"/>
          <w:kern w:val="0"/>
          <w:sz w:val="17"/>
          <w:szCs w:val="17"/>
          <w:lang w:val="de-CH"/>
        </w:rPr>
        <w:t xml:space="preserve">Sa., 13. März 2027 in Burgdorf BE </w:t>
      </w:r>
      <w:r w:rsidRPr="004C187C">
        <w:rPr>
          <w:rFonts w:ascii="Source Sans Pro" w:hAnsi="Source Sans Pro" w:cs="Source Sans Pro"/>
          <w:color w:val="000000"/>
          <w:spacing w:val="-1"/>
          <w:kern w:val="0"/>
          <w:sz w:val="17"/>
          <w:szCs w:val="17"/>
          <w:lang w:val="de-CH"/>
        </w:rPr>
        <w:t xml:space="preserve">mit Esther und Gerhard </w:t>
      </w:r>
      <w:proofErr w:type="spellStart"/>
      <w:r w:rsidRPr="004C187C">
        <w:rPr>
          <w:rFonts w:ascii="Source Sans Pro" w:hAnsi="Source Sans Pro" w:cs="Source Sans Pro"/>
          <w:color w:val="000000"/>
          <w:spacing w:val="-1"/>
          <w:kern w:val="0"/>
          <w:sz w:val="17"/>
          <w:szCs w:val="17"/>
          <w:lang w:val="de-CH"/>
        </w:rPr>
        <w:t>Buri</w:t>
      </w:r>
      <w:proofErr w:type="spellEnd"/>
    </w:p>
    <w:p w14:paraId="12F9DC1C" w14:textId="77777777" w:rsidR="00A82025" w:rsidRPr="00A82025" w:rsidRDefault="00A82025" w:rsidP="00A82025">
      <w:pPr>
        <w:tabs>
          <w:tab w:val="left" w:pos="170"/>
        </w:tabs>
        <w:autoSpaceDE w:val="0"/>
        <w:autoSpaceDN w:val="0"/>
        <w:adjustRightInd w:val="0"/>
        <w:spacing w:before="113" w:after="0" w:line="240" w:lineRule="atLeast"/>
        <w:textAlignment w:val="center"/>
        <w:rPr>
          <w:rFonts w:ascii="RuckSack Bold" w:hAnsi="RuckSack Bold" w:cs="RuckSack Bold"/>
          <w:b/>
          <w:bCs/>
          <w:caps/>
          <w:color w:val="000000"/>
          <w:spacing w:val="2"/>
          <w:kern w:val="0"/>
          <w:position w:val="4"/>
          <w:sz w:val="18"/>
          <w:szCs w:val="18"/>
        </w:rPr>
      </w:pPr>
      <w:r w:rsidRPr="00A82025">
        <w:rPr>
          <w:rFonts w:ascii="RuckSack Bold" w:hAnsi="RuckSack Bold" w:cs="RuckSack Bold"/>
          <w:b/>
          <w:bCs/>
          <w:caps/>
          <w:color w:val="000000"/>
          <w:spacing w:val="2"/>
          <w:kern w:val="0"/>
          <w:position w:val="4"/>
          <w:sz w:val="18"/>
          <w:szCs w:val="18"/>
        </w:rPr>
        <w:t>Kosten</w:t>
      </w:r>
    </w:p>
    <w:p w14:paraId="167DC9DC" w14:textId="77777777" w:rsidR="00A82025" w:rsidRPr="00A82025" w:rsidRDefault="00A82025" w:rsidP="00A82025">
      <w:pPr>
        <w:tabs>
          <w:tab w:val="left" w:pos="170"/>
        </w:tabs>
        <w:autoSpaceDE w:val="0"/>
        <w:autoSpaceDN w:val="0"/>
        <w:adjustRightInd w:val="0"/>
        <w:spacing w:after="0" w:line="220" w:lineRule="atLeast"/>
        <w:textAlignment w:val="center"/>
        <w:rPr>
          <w:rFonts w:ascii="Source Sans Pro" w:hAnsi="Source Sans Pro" w:cs="Source Sans Pro"/>
          <w:color w:val="000000"/>
          <w:spacing w:val="-1"/>
          <w:kern w:val="0"/>
          <w:sz w:val="17"/>
          <w:szCs w:val="17"/>
          <w:lang w:val="de-CH"/>
        </w:rPr>
      </w:pPr>
      <w:r w:rsidRPr="00A82025">
        <w:rPr>
          <w:rFonts w:ascii="Source Sans Pro" w:hAnsi="Source Sans Pro" w:cs="Source Sans Pro"/>
          <w:color w:val="000000"/>
          <w:spacing w:val="-1"/>
          <w:kern w:val="0"/>
          <w:sz w:val="17"/>
          <w:szCs w:val="17"/>
          <w:lang w:val="de-CH"/>
        </w:rPr>
        <w:t>CHF 349.– pro Paar inkl. Schulungsmaterialien</w:t>
      </w:r>
    </w:p>
    <w:p w14:paraId="72E2F8C1" w14:textId="77777777" w:rsidR="00C75532" w:rsidRPr="005E38E4" w:rsidRDefault="00C75532" w:rsidP="00C75532">
      <w:pPr>
        <w:pStyle w:val="HEADFlietext"/>
        <w:rPr>
          <w:rFonts w:ascii="RuckSack Bold" w:hAnsi="RuckSack Bold"/>
          <w:b/>
          <w:bCs/>
        </w:rPr>
      </w:pPr>
      <w:r w:rsidRPr="005E38E4">
        <w:rPr>
          <w:rFonts w:ascii="RuckSack Bold" w:hAnsi="RuckSack Bold"/>
          <w:b/>
          <w:bCs/>
        </w:rPr>
        <w:t>Kontakt</w:t>
      </w:r>
    </w:p>
    <w:p w14:paraId="3A2E1744" w14:textId="77777777" w:rsidR="00324D50" w:rsidRPr="005E38E4" w:rsidRDefault="00C75532" w:rsidP="00C75532">
      <w:pPr>
        <w:pStyle w:val="fliesstext"/>
        <w:rPr>
          <w:rFonts w:ascii="Source Sans Pro" w:hAnsi="Source Sans Pro"/>
          <w:sz w:val="17"/>
          <w:szCs w:val="17"/>
        </w:rPr>
      </w:pPr>
      <w:r w:rsidRPr="005E38E4">
        <w:rPr>
          <w:rFonts w:ascii="Source Sans Pro" w:hAnsi="Source Sans Pro"/>
          <w:sz w:val="17"/>
          <w:szCs w:val="17"/>
        </w:rPr>
        <w:t xml:space="preserve">Schweizerisches Weisses Kreuz </w:t>
      </w:r>
      <w:r w:rsidRPr="005E38E4">
        <w:rPr>
          <w:rFonts w:ascii="Source Sans Pro" w:hAnsi="Source Sans Pro"/>
          <w:sz w:val="17"/>
          <w:szCs w:val="17"/>
        </w:rPr>
        <w:br/>
        <w:t>Laurenzenvorstadt 85</w:t>
      </w:r>
      <w:r w:rsidRPr="005E38E4">
        <w:rPr>
          <w:rFonts w:ascii="Source Sans Pro" w:hAnsi="Source Sans Pro"/>
          <w:sz w:val="17"/>
          <w:szCs w:val="17"/>
        </w:rPr>
        <w:br/>
        <w:t xml:space="preserve">CH-5000 Aarau </w:t>
      </w:r>
      <w:r w:rsidRPr="005E38E4">
        <w:rPr>
          <w:rFonts w:ascii="Source Sans Pro" w:hAnsi="Source Sans Pro"/>
          <w:sz w:val="17"/>
          <w:szCs w:val="17"/>
        </w:rPr>
        <w:br/>
        <w:t xml:space="preserve">Tel: +41 62 767 60 00 </w:t>
      </w:r>
      <w:r w:rsidRPr="005E38E4">
        <w:rPr>
          <w:rFonts w:ascii="Source Sans Pro" w:hAnsi="Source Sans Pro"/>
          <w:sz w:val="17"/>
          <w:szCs w:val="17"/>
        </w:rPr>
        <w:br/>
        <w:t xml:space="preserve">E-Mail: </w:t>
      </w:r>
      <w:proofErr w:type="spellStart"/>
      <w:r w:rsidRPr="005E38E4">
        <w:rPr>
          <w:rFonts w:ascii="Source Sans Pro" w:hAnsi="Source Sans Pro"/>
          <w:sz w:val="17"/>
          <w:szCs w:val="17"/>
        </w:rPr>
        <w:t>info@swk.swiss</w:t>
      </w:r>
      <w:proofErr w:type="spellEnd"/>
      <w:r w:rsidRPr="005E38E4">
        <w:rPr>
          <w:rFonts w:ascii="Source Sans Pro" w:hAnsi="Source Sans Pro"/>
          <w:sz w:val="17"/>
          <w:szCs w:val="17"/>
        </w:rPr>
        <w:t xml:space="preserve"> </w:t>
      </w:r>
    </w:p>
    <w:p w14:paraId="3C1EB78E" w14:textId="77777777" w:rsidR="00324D50" w:rsidRDefault="00324D50" w:rsidP="00C75532">
      <w:pPr>
        <w:pStyle w:val="fliesstext"/>
      </w:pPr>
    </w:p>
    <w:p w14:paraId="405E0547" w14:textId="5C74F094" w:rsidR="00E65737" w:rsidRDefault="00E65737" w:rsidP="00C75532">
      <w:pPr>
        <w:pStyle w:val="fliesstext"/>
      </w:pPr>
      <w:hyperlink r:id="rId5" w:history="1">
        <w:r w:rsidRPr="001B74BB">
          <w:rPr>
            <w:rStyle w:val="Hyperlink"/>
          </w:rPr>
          <w:t>https://twogether.online/ch/mentor-werden/</w:t>
        </w:r>
      </w:hyperlink>
    </w:p>
    <w:p w14:paraId="3FBC4CF7" w14:textId="77777777" w:rsidR="00E1262E" w:rsidRPr="00C75532" w:rsidRDefault="00E1262E" w:rsidP="00C75532"/>
    <w:sectPr w:rsidR="00E1262E" w:rsidRPr="00C75532" w:rsidSect="00C75532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aleway">
    <w:panose1 w:val="020B0503030101060003"/>
    <w:charset w:val="4D"/>
    <w:family w:val="auto"/>
    <w:pitch w:val="variable"/>
    <w:sig w:usb0="A00002FF" w:usb1="5000205B" w:usb2="00000000" w:usb3="00000000" w:csb0="00000197" w:csb1="00000000"/>
  </w:font>
  <w:font w:name="RuckSack Bold">
    <w:panose1 w:val="00000800000000000000"/>
    <w:charset w:val="4D"/>
    <w:family w:val="auto"/>
    <w:notTrueType/>
    <w:pitch w:val="variable"/>
    <w:sig w:usb0="00000007" w:usb1="00000001" w:usb2="00000000" w:usb3="00000000" w:csb0="00000093" w:csb1="00000000"/>
  </w:font>
  <w:font w:name="RuckSack Demi">
    <w:panose1 w:val="00000700000000000000"/>
    <w:charset w:val="4D"/>
    <w:family w:val="auto"/>
    <w:pitch w:val="variable"/>
    <w:sig w:usb0="00000007" w:usb1="00000001" w:usb2="00000000" w:usb3="00000000" w:csb0="00000093" w:csb1="00000000"/>
  </w:font>
  <w:font w:name="Source Sans Pro Light">
    <w:panose1 w:val="020B04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Source Sans Pro Semibold">
    <w:altName w:val="Source Sans Pro Semibold"/>
    <w:panose1 w:val="020B0603030403020204"/>
    <w:charset w:val="00"/>
    <w:family w:val="swiss"/>
    <w:notTrueType/>
    <w:pitch w:val="variable"/>
    <w:sig w:usb0="600002F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8620C"/>
    <w:multiLevelType w:val="hybridMultilevel"/>
    <w:tmpl w:val="7F4AAB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011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62E"/>
    <w:rsid w:val="00324D50"/>
    <w:rsid w:val="00342AC5"/>
    <w:rsid w:val="004C187C"/>
    <w:rsid w:val="005E38E4"/>
    <w:rsid w:val="00710134"/>
    <w:rsid w:val="009B77AD"/>
    <w:rsid w:val="00A82025"/>
    <w:rsid w:val="00B15AD5"/>
    <w:rsid w:val="00C75532"/>
    <w:rsid w:val="00E1262E"/>
    <w:rsid w:val="00E65737"/>
    <w:rsid w:val="00F23DA4"/>
    <w:rsid w:val="00FD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C4B0E9"/>
  <w15:chartTrackingRefBased/>
  <w15:docId w15:val="{216616FF-9D00-C542-9DA9-51B5EA979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75532"/>
  </w:style>
  <w:style w:type="paragraph" w:styleId="berschrift1">
    <w:name w:val="heading 1"/>
    <w:basedOn w:val="Standard"/>
    <w:next w:val="Standard"/>
    <w:link w:val="berschrift1Zchn"/>
    <w:uiPriority w:val="9"/>
    <w:qFormat/>
    <w:rsid w:val="00E12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12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12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12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12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12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12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12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12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12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12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12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1262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1262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1262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1262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1262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1262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12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12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12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12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12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1262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1262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1262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12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1262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1262E"/>
    <w:rPr>
      <w:b/>
      <w:bCs/>
      <w:smallCaps/>
      <w:color w:val="0F4761" w:themeColor="accent1" w:themeShade="BF"/>
      <w:spacing w:val="5"/>
    </w:rPr>
  </w:style>
  <w:style w:type="paragraph" w:customStyle="1" w:styleId="Headlineregular">
    <w:name w:val="Headline regular"/>
    <w:basedOn w:val="Standard"/>
    <w:uiPriority w:val="99"/>
    <w:rsid w:val="00E1262E"/>
    <w:pPr>
      <w:autoSpaceDE w:val="0"/>
      <w:autoSpaceDN w:val="0"/>
      <w:adjustRightInd w:val="0"/>
      <w:spacing w:after="57" w:line="288" w:lineRule="auto"/>
      <w:textAlignment w:val="center"/>
    </w:pPr>
    <w:rPr>
      <w:rFonts w:ascii="Raleway" w:hAnsi="Raleway" w:cs="Raleway"/>
      <w:color w:val="000000"/>
      <w:kern w:val="0"/>
      <w:sz w:val="26"/>
      <w:szCs w:val="26"/>
    </w:rPr>
  </w:style>
  <w:style w:type="paragraph" w:customStyle="1" w:styleId="Headfett">
    <w:name w:val="Head fett"/>
    <w:basedOn w:val="Standard"/>
    <w:uiPriority w:val="99"/>
    <w:rsid w:val="00E1262E"/>
    <w:pPr>
      <w:autoSpaceDE w:val="0"/>
      <w:autoSpaceDN w:val="0"/>
      <w:adjustRightInd w:val="0"/>
      <w:spacing w:after="113" w:line="660" w:lineRule="atLeast"/>
      <w:jc w:val="center"/>
      <w:textAlignment w:val="center"/>
    </w:pPr>
    <w:rPr>
      <w:rFonts w:ascii="RuckSack Bold" w:hAnsi="RuckSack Bold" w:cs="RuckSack Bold"/>
      <w:b/>
      <w:bCs/>
      <w:color w:val="000000"/>
      <w:kern w:val="0"/>
      <w:sz w:val="58"/>
      <w:szCs w:val="58"/>
    </w:rPr>
  </w:style>
  <w:style w:type="paragraph" w:customStyle="1" w:styleId="HEADFlietext">
    <w:name w:val="HEAD Fließtext"/>
    <w:basedOn w:val="Standard"/>
    <w:uiPriority w:val="99"/>
    <w:rsid w:val="00E1262E"/>
    <w:pPr>
      <w:tabs>
        <w:tab w:val="left" w:pos="170"/>
      </w:tabs>
      <w:autoSpaceDE w:val="0"/>
      <w:autoSpaceDN w:val="0"/>
      <w:adjustRightInd w:val="0"/>
      <w:spacing w:before="113" w:after="0" w:line="240" w:lineRule="atLeast"/>
      <w:textAlignment w:val="center"/>
    </w:pPr>
    <w:rPr>
      <w:rFonts w:ascii="RuckSack Demi" w:hAnsi="RuckSack Demi" w:cs="RuckSack Demi"/>
      <w:caps/>
      <w:color w:val="000000"/>
      <w:kern w:val="0"/>
      <w:position w:val="4"/>
      <w:sz w:val="18"/>
      <w:szCs w:val="18"/>
    </w:rPr>
  </w:style>
  <w:style w:type="paragraph" w:customStyle="1" w:styleId="fliesstext">
    <w:name w:val="fliesstext"/>
    <w:basedOn w:val="Standard"/>
    <w:uiPriority w:val="99"/>
    <w:rsid w:val="00E1262E"/>
    <w:pPr>
      <w:tabs>
        <w:tab w:val="left" w:pos="170"/>
      </w:tabs>
      <w:autoSpaceDE w:val="0"/>
      <w:autoSpaceDN w:val="0"/>
      <w:adjustRightInd w:val="0"/>
      <w:spacing w:after="0" w:line="220" w:lineRule="atLeast"/>
      <w:textAlignment w:val="center"/>
    </w:pPr>
    <w:rPr>
      <w:rFonts w:ascii="Source Sans Pro Light" w:hAnsi="Source Sans Pro Light" w:cs="Source Sans Pro Light"/>
      <w:color w:val="000000"/>
      <w:spacing w:val="1"/>
      <w:kern w:val="0"/>
      <w:sz w:val="16"/>
      <w:szCs w:val="16"/>
      <w:lang w:val="de-CH"/>
    </w:rPr>
  </w:style>
  <w:style w:type="paragraph" w:customStyle="1" w:styleId="FlietextAufzhlung">
    <w:name w:val="Fließtext Aufzählung"/>
    <w:basedOn w:val="fliesstext"/>
    <w:uiPriority w:val="99"/>
    <w:rsid w:val="00E1262E"/>
    <w:pPr>
      <w:ind w:left="170" w:hanging="170"/>
    </w:pPr>
  </w:style>
  <w:style w:type="character" w:customStyle="1" w:styleId="Flietextsemibold">
    <w:name w:val="Fließtext semibold"/>
    <w:uiPriority w:val="99"/>
    <w:rsid w:val="00C75532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E65737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657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wogether.online/ch/mentor-werde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Burga Fillery</dc:creator>
  <cp:keywords/>
  <dc:description/>
  <cp:lastModifiedBy>Burga  Fillery</cp:lastModifiedBy>
  <cp:revision>3</cp:revision>
  <dcterms:created xsi:type="dcterms:W3CDTF">2026-03-10T10:03:00Z</dcterms:created>
  <dcterms:modified xsi:type="dcterms:W3CDTF">2026-03-10T10:05:00Z</dcterms:modified>
</cp:coreProperties>
</file>